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5938" w14:textId="77777777" w:rsidR="00E50BEB" w:rsidRPr="00E50BEB" w:rsidRDefault="00E50BEB" w:rsidP="00E50BEB">
      <w:pPr>
        <w:rPr>
          <w:rFonts w:cs="Arial"/>
          <w:caps/>
          <w:szCs w:val="22"/>
          <w:lang w:eastAsia="de-CH"/>
        </w:rPr>
      </w:pPr>
    </w:p>
    <w:p w14:paraId="1091A325" w14:textId="77777777" w:rsidR="00E50BEB" w:rsidRPr="00E50BEB" w:rsidRDefault="00E50BEB" w:rsidP="00E50BEB">
      <w:pPr>
        <w:rPr>
          <w:rFonts w:cs="Arial"/>
          <w:b/>
          <w:caps/>
          <w:szCs w:val="22"/>
          <w:lang w:eastAsia="de-CH"/>
        </w:rPr>
      </w:pPr>
      <w:r w:rsidRPr="00E50BEB">
        <w:rPr>
          <w:rFonts w:cs="Arial"/>
          <w:b/>
          <w:caps/>
          <w:szCs w:val="22"/>
          <w:lang w:eastAsia="de-CH"/>
        </w:rPr>
        <w:t>Cool down</w:t>
      </w:r>
    </w:p>
    <w:p w14:paraId="3E2C8833" w14:textId="77777777" w:rsidR="00E50BEB" w:rsidRPr="00E50BEB" w:rsidRDefault="00E50BEB" w:rsidP="00E50BEB">
      <w:pPr>
        <w:spacing w:after="120" w:line="300" w:lineRule="atLeast"/>
        <w:rPr>
          <w:rFonts w:cs="Arial"/>
          <w:bCs/>
          <w:szCs w:val="22"/>
          <w:lang w:val="de-DE" w:eastAsia="de-CH"/>
        </w:rPr>
      </w:pPr>
      <w:r w:rsidRPr="00E50BEB">
        <w:rPr>
          <w:rFonts w:cs="Arial"/>
          <w:bCs/>
          <w:szCs w:val="22"/>
          <w:lang w:val="de-DE" w:eastAsia="de-CH"/>
        </w:rPr>
        <w:t xml:space="preserve">Wenn du grossen Frust oder Ärger hast, ist es besonders anspruchsvoll, dich vernünftig und fair zu verhalten. Dann ist es wichtig, dass du dich zuerst beruhigst und zu dir sagst: „Cool down!“ </w:t>
      </w:r>
    </w:p>
    <w:p w14:paraId="4D71EA7D" w14:textId="77777777" w:rsidR="00E50BEB" w:rsidRPr="00E50BEB" w:rsidRDefault="00E50BEB" w:rsidP="00E50BEB">
      <w:pPr>
        <w:spacing w:after="120" w:line="300" w:lineRule="atLeast"/>
        <w:rPr>
          <w:rFonts w:cs="Arial"/>
          <w:bCs/>
          <w:szCs w:val="22"/>
          <w:lang w:val="de-DE" w:eastAsia="de-CH"/>
        </w:rPr>
      </w:pPr>
      <w:r w:rsidRPr="00E50BEB">
        <w:rPr>
          <w:rFonts w:cs="Arial"/>
          <w:szCs w:val="22"/>
          <w:lang w:val="de-DE" w:eastAsia="de-CH"/>
        </w:rPr>
        <w:t>Wenn du wütend oder frustriert bist, ist das Risiko besonders gross, dass du ausrastest und etwas tust, was du nachher bereust?</w:t>
      </w:r>
    </w:p>
    <w:p w14:paraId="263D8EB6" w14:textId="77777777" w:rsidR="00E50BEB" w:rsidRPr="00E50BEB" w:rsidRDefault="00E50BEB" w:rsidP="00E50BEB">
      <w:pPr>
        <w:spacing w:after="120" w:line="300" w:lineRule="atLeast"/>
        <w:rPr>
          <w:rFonts w:cs="Arial"/>
          <w:szCs w:val="22"/>
          <w:lang w:val="de-DE" w:eastAsia="de-CH"/>
        </w:rPr>
      </w:pPr>
      <w:r w:rsidRPr="00E50BEB">
        <w:rPr>
          <w:rFonts w:cs="Arial"/>
          <w:szCs w:val="22"/>
          <w:lang w:val="de-DE" w:eastAsia="de-CH"/>
        </w:rPr>
        <w:t xml:space="preserve">Falls ja: Sobald du merkst, dass du die </w:t>
      </w:r>
      <w:r w:rsidRPr="00E50BEB">
        <w:rPr>
          <w:rFonts w:cs="Arial"/>
          <w:b/>
          <w:bCs/>
          <w:szCs w:val="22"/>
          <w:lang w:val="de-DE" w:eastAsia="de-CH"/>
        </w:rPr>
        <w:t>Kontrolle über dich verlierst</w:t>
      </w:r>
      <w:r w:rsidRPr="00E50BEB">
        <w:rPr>
          <w:rFonts w:cs="Arial"/>
          <w:szCs w:val="22"/>
          <w:lang w:val="de-DE" w:eastAsia="de-CH"/>
        </w:rPr>
        <w:t xml:space="preserve">, solltest du zu dir sagen: </w:t>
      </w:r>
      <w:r w:rsidRPr="00E50BEB">
        <w:rPr>
          <w:rFonts w:cs="Arial"/>
          <w:i/>
          <w:iCs/>
          <w:szCs w:val="22"/>
          <w:lang w:val="de-DE" w:eastAsia="de-CH"/>
        </w:rPr>
        <w:t>Cool down!</w:t>
      </w:r>
      <w:r w:rsidRPr="00E50BEB">
        <w:rPr>
          <w:rFonts w:cs="Arial"/>
          <w:szCs w:val="22"/>
          <w:lang w:val="de-DE" w:eastAsia="de-CH"/>
        </w:rPr>
        <w:t xml:space="preserve"> und rasch etwas unternehmen, um </w:t>
      </w:r>
      <w:r w:rsidRPr="00E50BEB">
        <w:rPr>
          <w:rFonts w:cs="Arial"/>
          <w:b/>
          <w:bCs/>
          <w:szCs w:val="22"/>
          <w:lang w:val="de-DE" w:eastAsia="de-CH"/>
        </w:rPr>
        <w:t>dich zu beruhigen</w:t>
      </w:r>
      <w:r w:rsidRPr="00E50BEB">
        <w:rPr>
          <w:rFonts w:cs="Arial"/>
          <w:szCs w:val="22"/>
          <w:lang w:val="de-DE" w:eastAsia="de-CH"/>
        </w:rPr>
        <w:t>.</w:t>
      </w:r>
    </w:p>
    <w:p w14:paraId="229892AB" w14:textId="77777777" w:rsidR="00E50BEB" w:rsidRPr="00E50BEB" w:rsidRDefault="00E50BEB" w:rsidP="00E50BEB">
      <w:pPr>
        <w:spacing w:after="120"/>
        <w:rPr>
          <w:rFonts w:cs="Arial"/>
          <w:b/>
          <w:bCs/>
          <w:szCs w:val="22"/>
          <w:lang w:val="de-DE" w:eastAsia="de-CH"/>
        </w:rPr>
      </w:pPr>
    </w:p>
    <w:p w14:paraId="523F6696" w14:textId="77777777" w:rsidR="00E50BEB" w:rsidRPr="00E50BEB" w:rsidRDefault="00E50BEB" w:rsidP="00E50BEB">
      <w:pPr>
        <w:spacing w:after="120"/>
        <w:rPr>
          <w:rFonts w:cs="Arial"/>
          <w:szCs w:val="22"/>
          <w:lang w:val="de-DE" w:eastAsia="de-CH"/>
        </w:rPr>
      </w:pPr>
      <w:r w:rsidRPr="00E50BEB">
        <w:rPr>
          <w:rFonts w:cs="Arial"/>
          <w:b/>
          <w:bCs/>
          <w:szCs w:val="22"/>
          <w:lang w:val="de-DE" w:eastAsia="de-CH"/>
        </w:rPr>
        <w:t>Um sich zu beruhigen, gibt es zahlreiche Methoden.</w:t>
      </w:r>
      <w:r w:rsidRPr="00E50BEB">
        <w:rPr>
          <w:rFonts w:cs="Arial"/>
          <w:szCs w:val="22"/>
          <w:lang w:val="de-DE" w:eastAsia="de-CH"/>
        </w:rPr>
        <w:t xml:space="preserve"> Du kannst…</w:t>
      </w:r>
    </w:p>
    <w:p w14:paraId="654F78BC"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zehn Mal tief durchatmen</w:t>
      </w:r>
    </w:p>
    <w:p w14:paraId="34D7A1E2"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weggehen und einen ruhigen Ort suchen</w:t>
      </w:r>
    </w:p>
    <w:p w14:paraId="4F6A2FEB"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für dich deine Gefühle herausschreien</w:t>
      </w:r>
    </w:p>
    <w:p w14:paraId="37BD3BE3"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eine Musik hören, die dich besänftigt</w:t>
      </w:r>
    </w:p>
    <w:p w14:paraId="71AF546B"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die Augen schliessen und die Arme verschränken, um die Kontrolle über dich zurückzuerhalten</w:t>
      </w:r>
    </w:p>
    <w:p w14:paraId="6E468EB8"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rückwärts zählen</w:t>
      </w:r>
    </w:p>
    <w:p w14:paraId="23DE20CE"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etwas, das dich erfrischt, gesund ist, trinken: Ein paar Schluck Wasser, einen Yogi-Tee</w:t>
      </w:r>
    </w:p>
    <w:p w14:paraId="1B9D5156"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dich bewegen: Irgendwohin rennen</w:t>
      </w:r>
    </w:p>
    <w:p w14:paraId="7D460331"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an die frische Luft gehen</w:t>
      </w:r>
    </w:p>
    <w:p w14:paraId="01F55C6D"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 xml:space="preserve">zu dir selbst sprechen und </w:t>
      </w:r>
      <w:r w:rsidRPr="00E50BEB">
        <w:rPr>
          <w:rFonts w:cs="Arial"/>
          <w:bCs/>
          <w:szCs w:val="22"/>
          <w:lang w:val="de-DE" w:eastAsia="de-CH"/>
        </w:rPr>
        <w:t>dir einen Auftrag geben</w:t>
      </w:r>
      <w:r w:rsidRPr="00E50BEB">
        <w:rPr>
          <w:rFonts w:cs="Arial"/>
          <w:szCs w:val="22"/>
          <w:lang w:val="de-DE" w:eastAsia="de-CH"/>
        </w:rPr>
        <w:t>: „</w:t>
      </w:r>
      <w:r w:rsidRPr="00E50BEB">
        <w:rPr>
          <w:rFonts w:cs="Arial"/>
          <w:i/>
          <w:iCs/>
          <w:szCs w:val="22"/>
          <w:lang w:val="de-DE" w:eastAsia="de-CH"/>
        </w:rPr>
        <w:t>Ich bleibe ruhig!</w:t>
      </w:r>
      <w:r w:rsidRPr="00E50BEB">
        <w:rPr>
          <w:rFonts w:cs="Arial"/>
          <w:szCs w:val="22"/>
          <w:lang w:val="de-DE" w:eastAsia="de-CH"/>
        </w:rPr>
        <w:t>“, „</w:t>
      </w:r>
      <w:r w:rsidRPr="00E50BEB">
        <w:rPr>
          <w:rFonts w:cs="Arial"/>
          <w:i/>
          <w:iCs/>
          <w:szCs w:val="22"/>
          <w:lang w:val="de-DE" w:eastAsia="de-CH"/>
        </w:rPr>
        <w:t>Es ist alles ok!</w:t>
      </w:r>
      <w:r w:rsidRPr="00E50BEB">
        <w:rPr>
          <w:rFonts w:cs="Arial"/>
          <w:szCs w:val="22"/>
          <w:lang w:val="de-DE" w:eastAsia="de-CH"/>
        </w:rPr>
        <w:t>“, „</w:t>
      </w:r>
      <w:r w:rsidRPr="00E50BEB">
        <w:rPr>
          <w:rFonts w:cs="Arial"/>
          <w:i/>
          <w:iCs/>
          <w:szCs w:val="22"/>
          <w:lang w:val="de-DE" w:eastAsia="de-CH"/>
        </w:rPr>
        <w:t>In 5 Minuten ist der Stress vorbei!</w:t>
      </w:r>
      <w:r w:rsidRPr="00E50BEB">
        <w:rPr>
          <w:rFonts w:cs="Arial"/>
          <w:szCs w:val="22"/>
          <w:lang w:val="de-DE" w:eastAsia="de-CH"/>
        </w:rPr>
        <w:t>“, „</w:t>
      </w:r>
      <w:r w:rsidRPr="00E50BEB">
        <w:rPr>
          <w:rFonts w:cs="Arial"/>
          <w:i/>
          <w:iCs/>
          <w:szCs w:val="22"/>
          <w:lang w:val="de-DE" w:eastAsia="de-CH"/>
        </w:rPr>
        <w:t>Was zurzeit passiert, ist unwichtig</w:t>
      </w:r>
      <w:r w:rsidRPr="00E50BEB">
        <w:rPr>
          <w:rFonts w:cs="Arial"/>
          <w:szCs w:val="22"/>
          <w:lang w:val="de-DE" w:eastAsia="de-CH"/>
        </w:rPr>
        <w:t>“, „</w:t>
      </w:r>
      <w:r w:rsidRPr="00E50BEB">
        <w:rPr>
          <w:rFonts w:cs="Arial"/>
          <w:i/>
          <w:iCs/>
          <w:szCs w:val="22"/>
          <w:lang w:val="de-DE" w:eastAsia="de-CH"/>
        </w:rPr>
        <w:t>Das Universum ist so gross und dieses Problem ist so klein…</w:t>
      </w:r>
      <w:r w:rsidRPr="00E50BEB">
        <w:rPr>
          <w:rFonts w:cs="Arial"/>
          <w:szCs w:val="22"/>
          <w:lang w:val="de-DE" w:eastAsia="de-CH"/>
        </w:rPr>
        <w:t>“</w:t>
      </w:r>
    </w:p>
    <w:p w14:paraId="3CE76B2F"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szCs w:val="22"/>
          <w:lang w:val="de-DE" w:eastAsia="de-CH"/>
        </w:rPr>
        <w:t>die eigenen Gefühle und Gedanken aufschreiben</w:t>
      </w:r>
    </w:p>
    <w:p w14:paraId="1507BCA7"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bCs/>
          <w:szCs w:val="22"/>
          <w:lang w:val="de-DE" w:eastAsia="de-CH"/>
        </w:rPr>
        <w:t>beten -</w:t>
      </w:r>
      <w:r w:rsidRPr="00E50BEB">
        <w:rPr>
          <w:rFonts w:cs="Arial"/>
          <w:szCs w:val="22"/>
          <w:lang w:val="de-DE" w:eastAsia="de-CH"/>
        </w:rPr>
        <w:t xml:space="preserve"> religiöse Menschen gewinnen dadurch Kraft und innere Ruhe</w:t>
      </w:r>
    </w:p>
    <w:p w14:paraId="64DCFD3A"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bCs/>
          <w:szCs w:val="22"/>
          <w:lang w:val="de-DE" w:eastAsia="de-CH"/>
        </w:rPr>
        <w:t xml:space="preserve">gewisse Muskeln an und entspannen </w:t>
      </w:r>
      <w:r w:rsidRPr="00E50BEB">
        <w:rPr>
          <w:rFonts w:cs="Arial"/>
          <w:szCs w:val="22"/>
          <w:lang w:val="de-DE" w:eastAsia="de-CH"/>
        </w:rPr>
        <w:t>– zum Beispiel die Schultern oder den Unterkiefer</w:t>
      </w:r>
    </w:p>
    <w:p w14:paraId="0CEB7A82" w14:textId="77777777" w:rsidR="00E50BEB" w:rsidRPr="00E50BEB" w:rsidRDefault="00E50BEB" w:rsidP="00E50BEB">
      <w:pPr>
        <w:numPr>
          <w:ilvl w:val="0"/>
          <w:numId w:val="1"/>
        </w:numPr>
        <w:spacing w:after="120"/>
        <w:ind w:left="425" w:hanging="425"/>
        <w:rPr>
          <w:rFonts w:cs="Arial"/>
          <w:szCs w:val="22"/>
          <w:lang w:val="de-DE" w:eastAsia="de-CH"/>
        </w:rPr>
      </w:pPr>
      <w:r w:rsidRPr="00E50BEB">
        <w:rPr>
          <w:rFonts w:cs="Arial"/>
          <w:bCs/>
          <w:szCs w:val="22"/>
          <w:lang w:val="de-DE" w:eastAsia="de-CH"/>
        </w:rPr>
        <w:t>Sozialdienst aufsuchen</w:t>
      </w:r>
    </w:p>
    <w:p w14:paraId="40C777F0" w14:textId="77777777" w:rsidR="00E50BEB" w:rsidRPr="00E50BEB" w:rsidRDefault="00E50BEB" w:rsidP="00E50BEB">
      <w:pPr>
        <w:spacing w:after="120"/>
        <w:rPr>
          <w:rFonts w:cs="Arial"/>
          <w:szCs w:val="22"/>
          <w:lang w:val="de-DE" w:eastAsia="de-CH"/>
        </w:rPr>
      </w:pPr>
      <w:r w:rsidRPr="00E50BEB">
        <w:rPr>
          <w:rFonts w:cs="Arial"/>
          <w:szCs w:val="22"/>
          <w:lang w:val="de-DE" w:eastAsia="de-CH"/>
        </w:rPr>
        <w:t>ausprobieren, bis eine Methode hilft, dich in schwierigen Situationen zu beruhigen</w:t>
      </w:r>
    </w:p>
    <w:p w14:paraId="3F50FA32" w14:textId="77777777" w:rsidR="00E50BEB" w:rsidRPr="00E50BEB" w:rsidRDefault="00E50BEB" w:rsidP="00E50BEB">
      <w:pPr>
        <w:spacing w:after="120"/>
        <w:rPr>
          <w:rFonts w:cs="Arial"/>
          <w:szCs w:val="22"/>
          <w:lang w:val="de-DE" w:eastAsia="de-CH"/>
        </w:rPr>
      </w:pPr>
    </w:p>
    <w:p w14:paraId="209B18FF" w14:textId="77777777" w:rsidR="00E50BEB" w:rsidRPr="00E50BEB" w:rsidRDefault="00E50BEB" w:rsidP="00E50BEB">
      <w:pPr>
        <w:spacing w:after="120"/>
        <w:rPr>
          <w:rFonts w:eastAsia="Arial" w:cs="Arial"/>
          <w:i/>
          <w:sz w:val="20"/>
          <w:lang w:val="fr-CH" w:eastAsia="en-US"/>
        </w:rPr>
      </w:pPr>
      <w:r w:rsidRPr="00E50BEB">
        <w:rPr>
          <w:rFonts w:eastAsia="Arial" w:cs="Arial"/>
          <w:i/>
          <w:sz w:val="20"/>
          <w:lang w:val="fr-CH" w:eastAsia="en-US"/>
        </w:rPr>
        <w:t>Quelle: www.feel-ok.ch</w:t>
      </w:r>
    </w:p>
    <w:p w14:paraId="791AB764" w14:textId="77777777" w:rsidR="00E50BEB" w:rsidRPr="00E50BEB" w:rsidRDefault="00E50BEB" w:rsidP="00E50BEB">
      <w:pPr>
        <w:spacing w:after="120"/>
        <w:rPr>
          <w:rFonts w:eastAsia="Arial" w:cs="Arial"/>
          <w:szCs w:val="22"/>
          <w:lang w:val="fr-CH" w:eastAsia="en-US"/>
        </w:rPr>
      </w:pPr>
    </w:p>
    <w:p w14:paraId="10FA5F7B" w14:textId="77777777" w:rsidR="00C005FE" w:rsidRPr="00962012" w:rsidRDefault="00C005FE" w:rsidP="00962012"/>
    <w:sectPr w:rsidR="00C005FE" w:rsidRPr="00962012" w:rsidSect="00E63943">
      <w:headerReference w:type="even" r:id="rId7"/>
      <w:headerReference w:type="default" r:id="rId8"/>
      <w:headerReference w:type="first" r:id="rId9"/>
      <w:footerReference w:type="first" r:id="rId10"/>
      <w:pgSz w:w="11906" w:h="16838" w:code="9"/>
      <w:pgMar w:top="3090" w:right="1700" w:bottom="1219" w:left="170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1B9C" w14:textId="77777777" w:rsidR="00E50BEB" w:rsidRDefault="00E50BEB">
      <w:r>
        <w:separator/>
      </w:r>
    </w:p>
  </w:endnote>
  <w:endnote w:type="continuationSeparator" w:id="0">
    <w:p w14:paraId="56B20205" w14:textId="77777777" w:rsidR="00E50BEB" w:rsidRDefault="00E5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77CD" w14:textId="77777777" w:rsidR="00CE3F31" w:rsidRDefault="00893D95" w:rsidP="002C5A97">
    <w:pPr>
      <w:pStyle w:val="Fuzeile"/>
      <w:tabs>
        <w:tab w:val="clear" w:pos="9072"/>
        <w:tab w:val="right" w:pos="9639"/>
      </w:tabs>
    </w:pPr>
    <w:r>
      <w:rPr>
        <w:rFonts w:cs="Arial"/>
        <w:noProof/>
        <w:color w:val="000000"/>
        <w:sz w:val="21"/>
        <w:szCs w:val="21"/>
        <w:lang w:eastAsia="de-CH"/>
      </w:rPr>
      <w:drawing>
        <wp:anchor distT="0" distB="0" distL="114300" distR="114300" simplePos="0" relativeHeight="251666432" behindDoc="1" locked="0" layoutInCell="1" allowOverlap="1" wp14:anchorId="71ABE36B" wp14:editId="6A4086D1">
          <wp:simplePos x="0" y="0"/>
          <wp:positionH relativeFrom="column">
            <wp:posOffset>5160645</wp:posOffset>
          </wp:positionH>
          <wp:positionV relativeFrom="paragraph">
            <wp:posOffset>-339090</wp:posOffset>
          </wp:positionV>
          <wp:extent cx="1125855" cy="708660"/>
          <wp:effectExtent l="0" t="0" r="0" b="2540"/>
          <wp:wrapNone/>
          <wp:docPr id="5" name="Logo BZWU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ZWU_cmyk.png"/>
                  <pic:cNvPicPr/>
                </pic:nvPicPr>
                <pic:blipFill>
                  <a:blip r:embed="rId1" r:link="rId2">
                    <a:extLst>
                      <a:ext uri="{28A0092B-C50C-407E-A947-70E740481C1C}">
                        <a14:useLocalDpi xmlns:a14="http://schemas.microsoft.com/office/drawing/2010/main" val="0"/>
                      </a:ext>
                    </a:extLst>
                  </a:blip>
                  <a:stretch>
                    <a:fillRect/>
                  </a:stretch>
                </pic:blipFill>
                <pic:spPr>
                  <a:xfrm>
                    <a:off x="0" y="0"/>
                    <a:ext cx="1125855" cy="708660"/>
                  </a:xfrm>
                  <a:prstGeom prst="rect">
                    <a:avLst/>
                  </a:prstGeom>
                </pic:spPr>
              </pic:pic>
            </a:graphicData>
          </a:graphic>
          <wp14:sizeRelH relativeFrom="page">
            <wp14:pctWidth>0</wp14:pctWidth>
          </wp14:sizeRelH>
          <wp14:sizeRelV relativeFrom="page">
            <wp14:pctHeight>0</wp14:pctHeight>
          </wp14:sizeRelV>
        </wp:anchor>
      </w:drawing>
    </w:r>
    <w:r w:rsidR="00CE3F31">
      <w:tab/>
    </w:r>
    <w:r w:rsidR="00CE3F31">
      <w:tab/>
      <w:t xml:space="preserve">   </w:t>
    </w:r>
    <w:r w:rsidR="00CE3F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B7BD" w14:textId="77777777" w:rsidR="00E50BEB" w:rsidRDefault="00E50BEB">
      <w:r>
        <w:separator/>
      </w:r>
    </w:p>
  </w:footnote>
  <w:footnote w:type="continuationSeparator" w:id="0">
    <w:p w14:paraId="77681419" w14:textId="77777777" w:rsidR="00E50BEB" w:rsidRDefault="00E5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C235" w14:textId="77777777" w:rsidR="00CE3F31" w:rsidRDefault="009C3F4B">
    <w:pPr>
      <w:pStyle w:val="Kopfzeile"/>
    </w:pPr>
    <w:r>
      <w:rPr>
        <w:noProof/>
        <w:lang w:val="de-DE"/>
      </w:rPr>
      <w:pict w14:anchorId="4D08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841.9pt;z-index:-251653120;mso-wrap-edited:f;mso-position-horizontal:center;mso-position-horizontal-relative:margin;mso-position-vertical:center;mso-position-vertical-relative:margin" wrapcoords="3046 673 3046 865 5876 961 3046 980 3046 1192 5359 1269 10800 1307 3046 1596 3046 1788 5876 1884 3019 1904 3101 2077 4679 2077 4679 1904 9630 1673 9113 1615 8542 1596 10800 1288 7236 1019 6256 980 4679 980 6991 769 5440 673 3046 673">
          <v:imagedata r:id="rId1" o:title="wasserzeichzen_wo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935C" w14:textId="77777777" w:rsidR="00CE3F31" w:rsidRDefault="009C3F4B">
    <w:pPr>
      <w:pStyle w:val="Kopfzeile"/>
    </w:pPr>
    <w:r>
      <w:rPr>
        <w:noProof/>
        <w:lang w:val="de-DE"/>
      </w:rPr>
      <w:pict w14:anchorId="51D2E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3pt;height:841.9pt;z-index:-251654144;mso-wrap-edited:f;mso-position-horizontal:center;mso-position-horizontal-relative:margin;mso-position-vertical:center;mso-position-vertical-relative:margin" wrapcoords="3046 673 3046 865 5876 961 3046 980 3046 1192 5359 1269 10800 1307 3046 1596 3046 1788 5876 1884 3019 1904 3101 2077 4679 2077 4679 1904 9630 1673 9113 1615 8542 1596 10800 1288 7236 1019 6256 980 4679 980 6991 769 5440 673 3046 673">
          <v:imagedata r:id="rId1" o:title="wasserzeichzen_wor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D603" w14:textId="77777777" w:rsidR="00CE3F31" w:rsidRPr="00941807" w:rsidRDefault="00C15E48" w:rsidP="00B602ED">
    <w:pPr>
      <w:pStyle w:val="Kopfzeile"/>
      <w:spacing w:line="260" w:lineRule="exact"/>
      <w:rPr>
        <w:sz w:val="21"/>
        <w:szCs w:val="21"/>
      </w:rPr>
    </w:pPr>
    <w:r>
      <w:rPr>
        <w:noProof/>
        <w:sz w:val="21"/>
        <w:szCs w:val="21"/>
        <w:lang w:eastAsia="de-CH"/>
      </w:rPr>
      <w:drawing>
        <wp:anchor distT="0" distB="0" distL="114300" distR="114300" simplePos="0" relativeHeight="251664384" behindDoc="1" locked="0" layoutInCell="1" allowOverlap="1" wp14:anchorId="220F5A54" wp14:editId="4209165E">
          <wp:simplePos x="0" y="0"/>
          <wp:positionH relativeFrom="column">
            <wp:posOffset>5715000</wp:posOffset>
          </wp:positionH>
          <wp:positionV relativeFrom="paragraph">
            <wp:posOffset>40640</wp:posOffset>
          </wp:positionV>
          <wp:extent cx="457200" cy="576498"/>
          <wp:effectExtent l="0" t="0" r="0" b="8255"/>
          <wp:wrapNone/>
          <wp:docPr id="2" name="Wappe­St-Gallen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St-Gallen_grau.png"/>
                  <pic:cNvPicPr/>
                </pic:nvPicPr>
                <pic:blipFill>
                  <a:blip r:embed="rId1" r:link="rId2">
                    <a:extLst>
                      <a:ext uri="{28A0092B-C50C-407E-A947-70E740481C1C}">
                        <a14:useLocalDpi xmlns:a14="http://schemas.microsoft.com/office/drawing/2010/main" val="0"/>
                      </a:ext>
                    </a:extLst>
                  </a:blip>
                  <a:stretch>
                    <a:fillRect/>
                  </a:stretch>
                </pic:blipFill>
                <pic:spPr>
                  <a:xfrm>
                    <a:off x="0" y="0"/>
                    <a:ext cx="457200" cy="576498"/>
                  </a:xfrm>
                  <a:prstGeom prst="rect">
                    <a:avLst/>
                  </a:prstGeom>
                </pic:spPr>
              </pic:pic>
            </a:graphicData>
          </a:graphic>
          <wp14:sizeRelH relativeFrom="page">
            <wp14:pctWidth>0</wp14:pctWidth>
          </wp14:sizeRelH>
          <wp14:sizeRelV relativeFrom="page">
            <wp14:pctHeight>0</wp14:pctHeight>
          </wp14:sizeRelV>
        </wp:anchor>
      </w:drawing>
    </w:r>
    <w:r w:rsidR="00CE3F31" w:rsidRPr="00941807">
      <w:rPr>
        <w:sz w:val="21"/>
        <w:szCs w:val="21"/>
      </w:rPr>
      <w:t>Kanton St.Gallen</w:t>
    </w:r>
  </w:p>
  <w:p w14:paraId="17B00ED2" w14:textId="77777777" w:rsidR="00CE3F31" w:rsidRPr="00941807" w:rsidRDefault="00CE3F31" w:rsidP="00A54359">
    <w:pPr>
      <w:pStyle w:val="Kopfzeile"/>
      <w:spacing w:line="260" w:lineRule="exact"/>
      <w:rPr>
        <w:sz w:val="21"/>
        <w:szCs w:val="21"/>
      </w:rPr>
    </w:pPr>
    <w:r w:rsidRPr="00941807">
      <w:rPr>
        <w:sz w:val="21"/>
        <w:szCs w:val="21"/>
      </w:rPr>
      <w:t>Bildungsdepartement</w:t>
    </w:r>
  </w:p>
  <w:p w14:paraId="58353B65" w14:textId="77777777" w:rsidR="00CE3F31" w:rsidRPr="00941807" w:rsidRDefault="00CE3F31" w:rsidP="00A54359">
    <w:pPr>
      <w:pStyle w:val="Kopfzeile"/>
      <w:spacing w:line="260" w:lineRule="exact"/>
      <w:rPr>
        <w:sz w:val="21"/>
        <w:szCs w:val="21"/>
      </w:rPr>
    </w:pPr>
  </w:p>
  <w:p w14:paraId="0D3478DF" w14:textId="77777777" w:rsidR="00CE3F31" w:rsidRPr="00941807" w:rsidRDefault="00CE3F31" w:rsidP="00A54359">
    <w:pPr>
      <w:pStyle w:val="Kopfzeile"/>
      <w:spacing w:line="260" w:lineRule="exact"/>
      <w:rPr>
        <w:b/>
        <w:sz w:val="21"/>
        <w:szCs w:val="21"/>
      </w:rPr>
    </w:pPr>
    <w:r w:rsidRPr="00941807">
      <w:rPr>
        <w:b/>
        <w:sz w:val="21"/>
        <w:szCs w:val="21"/>
      </w:rPr>
      <w:t xml:space="preserve">Berufs- und Weiterbildungszentrum </w:t>
    </w:r>
  </w:p>
  <w:p w14:paraId="310DBB0F" w14:textId="77777777" w:rsidR="00CE3F31" w:rsidRPr="00941807" w:rsidRDefault="00CE3F31" w:rsidP="00A54359">
    <w:pPr>
      <w:pStyle w:val="Kopfzeile"/>
      <w:spacing w:line="260" w:lineRule="exact"/>
      <w:rPr>
        <w:b/>
        <w:sz w:val="21"/>
        <w:szCs w:val="21"/>
      </w:rPr>
    </w:pPr>
    <w:r>
      <w:rPr>
        <w:b/>
        <w:sz w:val="21"/>
        <w:szCs w:val="21"/>
      </w:rPr>
      <w:t>Wil-Uzwil</w:t>
    </w:r>
  </w:p>
  <w:p w14:paraId="76CE0331" w14:textId="77777777" w:rsidR="00CE3F31" w:rsidRDefault="00CE3F31" w:rsidP="00A54359">
    <w:pPr>
      <w:pStyle w:val="Kopfzeile"/>
    </w:pPr>
  </w:p>
  <w:p w14:paraId="585D5959" w14:textId="77777777" w:rsidR="00CE3F31" w:rsidRDefault="00CE3F31" w:rsidP="00A54359">
    <w:pPr>
      <w:pStyle w:val="Kopfzeile"/>
    </w:pPr>
  </w:p>
  <w:p w14:paraId="10399090" w14:textId="77777777" w:rsidR="00CE3F31" w:rsidRPr="003D1B1E" w:rsidRDefault="00CE3F31" w:rsidP="003D1B1E">
    <w:pPr>
      <w:rPr>
        <w:color w:val="FF0000"/>
        <w:sz w:val="4"/>
        <w:szCs w:val="4"/>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379"/>
    <w:multiLevelType w:val="multilevel"/>
    <w:tmpl w:val="5C3E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EB"/>
    <w:rsid w:val="00002617"/>
    <w:rsid w:val="0009764B"/>
    <w:rsid w:val="000B0FED"/>
    <w:rsid w:val="002A27AC"/>
    <w:rsid w:val="002C45A4"/>
    <w:rsid w:val="002C5A97"/>
    <w:rsid w:val="002C7CBB"/>
    <w:rsid w:val="00345DC1"/>
    <w:rsid w:val="00374B45"/>
    <w:rsid w:val="00381475"/>
    <w:rsid w:val="003B3C5F"/>
    <w:rsid w:val="003D1B1E"/>
    <w:rsid w:val="0041674E"/>
    <w:rsid w:val="00502966"/>
    <w:rsid w:val="00532D60"/>
    <w:rsid w:val="00555C36"/>
    <w:rsid w:val="00566245"/>
    <w:rsid w:val="005B04AF"/>
    <w:rsid w:val="00622EC0"/>
    <w:rsid w:val="00682EBA"/>
    <w:rsid w:val="00684823"/>
    <w:rsid w:val="006A12C0"/>
    <w:rsid w:val="006D700D"/>
    <w:rsid w:val="00742CEF"/>
    <w:rsid w:val="0075036A"/>
    <w:rsid w:val="0076019F"/>
    <w:rsid w:val="00854E9B"/>
    <w:rsid w:val="00867B15"/>
    <w:rsid w:val="00892DD0"/>
    <w:rsid w:val="00893D95"/>
    <w:rsid w:val="008A1F6D"/>
    <w:rsid w:val="00955916"/>
    <w:rsid w:val="00962012"/>
    <w:rsid w:val="00975D05"/>
    <w:rsid w:val="009C3F4B"/>
    <w:rsid w:val="00A54359"/>
    <w:rsid w:val="00A64773"/>
    <w:rsid w:val="00AE303E"/>
    <w:rsid w:val="00B13CA5"/>
    <w:rsid w:val="00B602ED"/>
    <w:rsid w:val="00B93DCA"/>
    <w:rsid w:val="00BA1E52"/>
    <w:rsid w:val="00BF49CB"/>
    <w:rsid w:val="00C005FE"/>
    <w:rsid w:val="00C15E48"/>
    <w:rsid w:val="00C81B75"/>
    <w:rsid w:val="00CC5AA5"/>
    <w:rsid w:val="00CE3F31"/>
    <w:rsid w:val="00D519D6"/>
    <w:rsid w:val="00D60309"/>
    <w:rsid w:val="00DC7FE3"/>
    <w:rsid w:val="00DD28E1"/>
    <w:rsid w:val="00E02A05"/>
    <w:rsid w:val="00E03C69"/>
    <w:rsid w:val="00E06313"/>
    <w:rsid w:val="00E50BEB"/>
    <w:rsid w:val="00E529A6"/>
    <w:rsid w:val="00E63943"/>
    <w:rsid w:val="00E777D1"/>
    <w:rsid w:val="00E82207"/>
    <w:rsid w:val="00E853A9"/>
    <w:rsid w:val="00EC6D56"/>
    <w:rsid w:val="00F25784"/>
    <w:rsid w:val="00FD18DD"/>
    <w:rsid w:val="00FF121C"/>
    <w:rsid w:val="00FF23E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12F83CD3"/>
  <w15:docId w15:val="{0A43F092-EF43-4231-8820-EC5744D3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764B"/>
    <w:rPr>
      <w:rFonts w:ascii="Arial" w:hAnsi="Arial"/>
      <w:sz w:val="22"/>
      <w:lang w:eastAsia="de-DE"/>
    </w:rPr>
  </w:style>
  <w:style w:type="paragraph" w:styleId="berschrift1">
    <w:name w:val="heading 1"/>
    <w:basedOn w:val="Standard"/>
    <w:next w:val="Standard"/>
    <w:qFormat/>
    <w:rsid w:val="0009764B"/>
    <w:pPr>
      <w:keepNext/>
      <w:outlineLvl w:val="0"/>
    </w:pPr>
    <w:rPr>
      <w:rFonts w:ascii="Century Gothic" w:hAnsi="Century Gothic"/>
      <w:b/>
      <w:sz w:val="28"/>
    </w:rPr>
  </w:style>
  <w:style w:type="paragraph" w:styleId="berschrift4">
    <w:name w:val="heading 4"/>
    <w:basedOn w:val="Standard"/>
    <w:next w:val="Standard"/>
    <w:qFormat/>
    <w:rsid w:val="0009764B"/>
    <w:pPr>
      <w:keepNext/>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9764B"/>
    <w:pPr>
      <w:tabs>
        <w:tab w:val="center" w:pos="4536"/>
        <w:tab w:val="right" w:pos="9072"/>
      </w:tabs>
    </w:pPr>
  </w:style>
  <w:style w:type="paragraph" w:styleId="Fuzeile">
    <w:name w:val="footer"/>
    <w:basedOn w:val="Standard"/>
    <w:rsid w:val="0009764B"/>
    <w:pPr>
      <w:tabs>
        <w:tab w:val="center" w:pos="4536"/>
        <w:tab w:val="right" w:pos="9072"/>
      </w:tabs>
    </w:pPr>
  </w:style>
  <w:style w:type="character" w:styleId="Hyperlink">
    <w:name w:val="Hyperlink"/>
    <w:basedOn w:val="Absatz-Standardschriftart"/>
    <w:rsid w:val="0009764B"/>
    <w:rPr>
      <w:color w:val="0000FF"/>
      <w:u w:val="single"/>
    </w:rPr>
  </w:style>
  <w:style w:type="paragraph" w:styleId="Sprechblasentext">
    <w:name w:val="Balloon Text"/>
    <w:basedOn w:val="Standard"/>
    <w:link w:val="SprechblasentextZchn"/>
    <w:rsid w:val="0075036A"/>
    <w:rPr>
      <w:rFonts w:ascii="Tahoma" w:hAnsi="Tahoma" w:cs="Tahoma"/>
      <w:sz w:val="16"/>
      <w:szCs w:val="16"/>
    </w:rPr>
  </w:style>
  <w:style w:type="character" w:customStyle="1" w:styleId="SprechblasentextZchn">
    <w:name w:val="Sprechblasentext Zchn"/>
    <w:basedOn w:val="Absatz-Standardschriftart"/>
    <w:link w:val="Sprechblasentext"/>
    <w:rsid w:val="0075036A"/>
    <w:rPr>
      <w:rFonts w:ascii="Tahoma" w:hAnsi="Tahoma" w:cs="Tahoma"/>
      <w:sz w:val="16"/>
      <w:szCs w:val="16"/>
      <w:lang w:eastAsia="de-DE"/>
    </w:rPr>
  </w:style>
  <w:style w:type="character" w:customStyle="1" w:styleId="KopfzeileZchn">
    <w:name w:val="Kopfzeile Zchn"/>
    <w:basedOn w:val="Absatz-Standardschriftart"/>
    <w:link w:val="Kopfzeile"/>
    <w:rsid w:val="00381475"/>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file://localhost/Users/marcelbieri/Desktop/Logo%20BZWU_cmyk.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file://localhost/Users/marcelbieri/Desktop/Wappe%C2%ADSt-Gallen_grau.pn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32_Verwaltung\90_Diverses\Formulare\BZWU\Brief_ohne_Adresse_fb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Brief_ohne_Adresse_fbg.dotx</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BZWU</Company>
  <LinksUpToDate>false</LinksUpToDate>
  <CharactersWithSpaces>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Brief_Vorlage_Niederuzwil</dc:title>
  <dc:creator>Administrator</dc:creator>
  <cp:lastModifiedBy>Befumo Nicole BZWU</cp:lastModifiedBy>
  <cp:revision>2</cp:revision>
  <cp:lastPrinted>2013-05-21T14:48:00Z</cp:lastPrinted>
  <dcterms:created xsi:type="dcterms:W3CDTF">2021-06-22T06:55:00Z</dcterms:created>
  <dcterms:modified xsi:type="dcterms:W3CDTF">2021-06-22T06:55:00Z</dcterms:modified>
</cp:coreProperties>
</file>